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5220" w14:textId="77777777" w:rsidR="003F4FE0" w:rsidRPr="003F4FE0" w:rsidRDefault="003F4FE0" w:rsidP="003F4F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F4F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3F4FE0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260DDE50" wp14:editId="7D1656E9">
            <wp:extent cx="6673850" cy="1130300"/>
            <wp:effectExtent l="0" t="0" r="0" b="0"/>
            <wp:docPr id="1" name="Bildobjekt 1" descr="https://lh5.googleusercontent.com/dW7JlUgcVsKw0BWTlkFmHhtsUKBpNdIYFr7ahwTxbhfiwL5wIYXABtOr-2ijLp4CUkDklcCQevWWYto6b89DD8E-cReDHGrlJuRpeIrXGGH6PmerYaeqW27u270WKKMlUemI7HL6kCcDA_yw6cCRbMSj-_Lm0nhI3-LjaYsKQ7BF5qmgwtmmbfmlsX8Nxmge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W7JlUgcVsKw0BWTlkFmHhtsUKBpNdIYFr7ahwTxbhfiwL5wIYXABtOr-2ijLp4CUkDklcCQevWWYto6b89DD8E-cReDHGrlJuRpeIrXGGH6PmerYaeqW27u270WKKMlUemI7HL6kCcDA_yw6cCRbMSj-_Lm0nhI3-LjaYsKQ7BF5qmgwtmmbfmlsX8Nxmget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089"/>
        <w:gridCol w:w="3974"/>
      </w:tblGrid>
      <w:tr w:rsidR="003F4FE0" w:rsidRPr="003F4FE0" w14:paraId="2DDFE7F5" w14:textId="77777777" w:rsidTr="003F4FE0">
        <w:trPr>
          <w:trHeight w:val="400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7E26" w14:textId="77777777" w:rsidR="003F4FE0" w:rsidRPr="003F4FE0" w:rsidRDefault="003F4FE0" w:rsidP="003F4FE0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Dokumentansvarig</w:t>
            </w:r>
          </w:p>
          <w:p w14:paraId="0402608F" w14:textId="77777777" w:rsidR="003F4FE0" w:rsidRPr="003F4FE0" w:rsidRDefault="003F4FE0" w:rsidP="003F4FE0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Styrelsen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/Innebandygruppen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FF06" w14:textId="77777777" w:rsidR="003F4FE0" w:rsidRPr="003F4FE0" w:rsidRDefault="003F4FE0" w:rsidP="003F4FE0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Dokumentdatum</w:t>
            </w:r>
          </w:p>
          <w:p w14:paraId="0DCA8869" w14:textId="77777777" w:rsidR="003F4FE0" w:rsidRPr="003F4FE0" w:rsidRDefault="003F4FE0" w:rsidP="003F4FE0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v-S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v-SE"/>
              </w:rPr>
              <w:t>22</w:t>
            </w: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v-S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sv-SE"/>
              </w:rPr>
              <w:t>09-18</w:t>
            </w:r>
          </w:p>
        </w:tc>
      </w:tr>
      <w:tr w:rsidR="003F4FE0" w:rsidRPr="003F4FE0" w14:paraId="5A80AE23" w14:textId="77777777" w:rsidTr="003F4FE0">
        <w:trPr>
          <w:trHeight w:val="40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643F" w14:textId="77777777" w:rsidR="003F4FE0" w:rsidRPr="003F4FE0" w:rsidRDefault="003F4FE0" w:rsidP="003F4FE0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Godkänd av</w:t>
            </w:r>
          </w:p>
          <w:p w14:paraId="7F5C67E0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F5EA" w14:textId="77777777" w:rsidR="003F4FE0" w:rsidRPr="003F4FE0" w:rsidRDefault="003F4FE0" w:rsidP="003F4FE0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Version</w:t>
            </w:r>
          </w:p>
          <w:p w14:paraId="742BCE06" w14:textId="77777777" w:rsidR="003F4FE0" w:rsidRPr="003F4FE0" w:rsidRDefault="003F4FE0" w:rsidP="003F4FE0">
            <w:pPr>
              <w:spacing w:after="60" w:line="240" w:lineRule="auto"/>
              <w:ind w:left="34" w:right="-1899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A8FA" w14:textId="77777777" w:rsidR="003F4FE0" w:rsidRPr="003F4FE0" w:rsidRDefault="003F4FE0" w:rsidP="003F4FE0">
            <w:pPr>
              <w:spacing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Reviderad</w:t>
            </w:r>
          </w:p>
          <w:p w14:paraId="3BDE4EC5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3F4FE0" w:rsidRPr="003F4FE0" w14:paraId="02BAA424" w14:textId="77777777" w:rsidTr="003F4FE0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5500" w14:textId="77777777" w:rsidR="003F4FE0" w:rsidRPr="003F4FE0" w:rsidRDefault="003F4FE0" w:rsidP="003F4FE0">
            <w:pPr>
              <w:spacing w:before="240" w:after="0" w:line="240" w:lineRule="auto"/>
              <w:ind w:left="34" w:right="-190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 xml:space="preserve">Manual </w:t>
            </w: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Lagansvarig/lagförälder</w:t>
            </w:r>
            <w:r w:rsidRPr="003F4FE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, Innebandy</w:t>
            </w:r>
          </w:p>
        </w:tc>
      </w:tr>
      <w:tr w:rsidR="003F4FE0" w:rsidRPr="003F4FE0" w14:paraId="3377E4B7" w14:textId="77777777" w:rsidTr="003F4FE0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A2F6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A73A5D0" w14:textId="77777777" w:rsid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Lagansvarig/lagförälder  </w:t>
            </w:r>
          </w:p>
          <w:p w14:paraId="71AD035D" w14:textId="77777777" w:rsidR="006B3F50" w:rsidRPr="003F4FE0" w:rsidRDefault="006B3F5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566E8B8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Ansvar:</w:t>
            </w:r>
          </w:p>
          <w:p w14:paraId="27FA9DE8" w14:textId="212913FE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Huvudansvaret ligger på att ordna föräldrar till Hörnefors IF:s olika arrangemang inom föreningen samt att se till att ansvarsuppgifter på Bråvallahallen bemannas under hemmamatcher. Dessa är för närvarande cafeterian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matchvärd samt 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sekretariat.</w:t>
            </w:r>
          </w:p>
          <w:p w14:paraId="5488968F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704DE84" w14:textId="77777777" w:rsidR="003F4FE0" w:rsidRPr="003F4FE0" w:rsidRDefault="006B3F50" w:rsidP="003F4FE0">
            <w:pPr>
              <w:spacing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Lagansvariges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ansvar är att skapa ett </w:t>
            </w:r>
            <w:r w:rsidR="003F4FE0" w:rsidRPr="003F4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rättvist schema 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 att beman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ning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. Manual för kafeterians uppgifter finns. 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br/>
            </w:r>
          </w:p>
          <w:p w14:paraId="30D93D61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Varje ungdomslags föräldragrupp har till uppgift att samordna föräldrar till gemensamma uppgifter som finns inom idrottsverksamheten:</w:t>
            </w:r>
          </w:p>
          <w:p w14:paraId="19147A66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1A84B75" w14:textId="77777777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 se till att minst en representant finns och deltar aktivt i Innebandygruppens arbete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br/>
              <w:t>- se till att driva försäljningen i ”sitt” lag.</w:t>
            </w:r>
          </w:p>
          <w:p w14:paraId="7063AE61" w14:textId="77777777" w:rsidR="003F4FE0" w:rsidRPr="003F4FE0" w:rsidRDefault="003F4FE0" w:rsidP="003F4FE0">
            <w:pPr>
              <w:spacing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3B25A823" w14:textId="77777777" w:rsidR="003F4FE0" w:rsidRPr="003F4FE0" w:rsidRDefault="006B3F50" w:rsidP="003F4FE0">
            <w:pPr>
              <w:spacing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Lagansvarig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ansvarar också för att vid säsongsavslutning eller annat tillfälle visa ledarna uppskattning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detta exempelvis genom insamling av pengar från lagets medlemmar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 Det finna avsatt en summa på 500kr/lag till avslu</w:t>
            </w:r>
            <w:r w:rsid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</w:t>
            </w:r>
            <w:r w:rsidR="003F4FE0"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ningsfika </w:t>
            </w:r>
          </w:p>
          <w:p w14:paraId="2EB02BF2" w14:textId="66FA2943" w:rsidR="003F4FE0" w:rsidRPr="003F4FE0" w:rsidRDefault="003F4FE0" w:rsidP="003F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br/>
              <w:t xml:space="preserve">Föräldrar som tillsätter posterna </w:t>
            </w:r>
            <w:r w:rsidR="006B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lagansvarig/lagförälder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, idrottsgruppen, ledare bör inte belastas uppgiften att bemanna kafeterian/sekretariat/</w:t>
            </w:r>
            <w:r w:rsidR="006B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matchvärd</w:t>
            </w: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 Detta får delas mellan övriga föräldrar utan särskilt ansvar, alla drar då ”sitt strå till stacken”.</w:t>
            </w:r>
          </w:p>
          <w:p w14:paraId="3792A59A" w14:textId="77777777" w:rsidR="003F4FE0" w:rsidRPr="003F4FE0" w:rsidRDefault="003F4FE0" w:rsidP="003F4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FE7D1C0" w14:textId="77777777" w:rsidR="003F4FE0" w:rsidRPr="003F4FE0" w:rsidRDefault="003F4FE0" w:rsidP="003F4FE0">
            <w:pPr>
              <w:spacing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  <w:p w14:paraId="4B666D32" w14:textId="77777777" w:rsidR="003F4FE0" w:rsidRPr="003F4FE0" w:rsidRDefault="003F4FE0" w:rsidP="003F4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F4FE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</w:tc>
      </w:tr>
    </w:tbl>
    <w:p w14:paraId="198E1A3F" w14:textId="77777777" w:rsidR="00BA29AC" w:rsidRDefault="003F4FE0">
      <w:r w:rsidRPr="003F4FE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sectPr w:rsidR="00BA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E0"/>
    <w:rsid w:val="003F4FE0"/>
    <w:rsid w:val="006B3F50"/>
    <w:rsid w:val="006C199F"/>
    <w:rsid w:val="00901EBD"/>
    <w:rsid w:val="00AD796C"/>
    <w:rsid w:val="00B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703"/>
  <w15:chartTrackingRefBased/>
  <w15:docId w15:val="{C20B3E4D-08E3-4456-8F78-2E05D42A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503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Nilsson</dc:creator>
  <cp:keywords/>
  <dc:description/>
  <cp:lastModifiedBy>Karin Nilsson</cp:lastModifiedBy>
  <cp:revision>4</cp:revision>
  <dcterms:created xsi:type="dcterms:W3CDTF">2022-09-18T07:18:00Z</dcterms:created>
  <dcterms:modified xsi:type="dcterms:W3CDTF">2024-09-16T07:29:00Z</dcterms:modified>
</cp:coreProperties>
</file>